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DD" w:rsidRDefault="000331EC" w:rsidP="00090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C64138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:rsidR="000331EC" w:rsidRDefault="00090816" w:rsidP="00090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образования</w:t>
      </w:r>
      <w:r w:rsidR="000331EC">
        <w:rPr>
          <w:rFonts w:ascii="Times New Roman" w:hAnsi="Times New Roman" w:cs="Times New Roman"/>
          <w:sz w:val="24"/>
          <w:szCs w:val="24"/>
        </w:rPr>
        <w:t xml:space="preserve"> № 25 </w:t>
      </w:r>
      <w:r w:rsidR="00F47B04">
        <w:rPr>
          <w:rFonts w:ascii="Times New Roman" w:hAnsi="Times New Roman" w:cs="Times New Roman"/>
          <w:sz w:val="24"/>
          <w:szCs w:val="24"/>
        </w:rPr>
        <w:t>с углублё</w:t>
      </w:r>
      <w:r>
        <w:rPr>
          <w:rFonts w:ascii="Times New Roman" w:hAnsi="Times New Roman" w:cs="Times New Roman"/>
          <w:sz w:val="24"/>
          <w:szCs w:val="24"/>
        </w:rPr>
        <w:t>нным изучением отдельных предметов»</w:t>
      </w:r>
      <w:r w:rsidR="00797A76">
        <w:rPr>
          <w:rFonts w:ascii="Times New Roman" w:hAnsi="Times New Roman" w:cs="Times New Roman"/>
          <w:sz w:val="24"/>
          <w:szCs w:val="24"/>
        </w:rPr>
        <w:t xml:space="preserve"> города Тулы</w:t>
      </w:r>
    </w:p>
    <w:p w:rsidR="000331EC" w:rsidRDefault="000331EC" w:rsidP="00090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EC" w:rsidRDefault="000331EC" w:rsidP="0003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331EC" w:rsidRDefault="000331EC" w:rsidP="0003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331EC" w:rsidRDefault="000331EC" w:rsidP="0003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EC" w:rsidRDefault="000331EC" w:rsidP="0003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EC" w:rsidRDefault="004806AE" w:rsidP="0003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05C6">
        <w:rPr>
          <w:rFonts w:ascii="Times New Roman" w:hAnsi="Times New Roman" w:cs="Times New Roman"/>
          <w:sz w:val="24"/>
          <w:szCs w:val="24"/>
        </w:rPr>
        <w:t>14.04.2023</w:t>
      </w:r>
      <w:r w:rsidR="007269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7B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3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23F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31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05C6">
        <w:rPr>
          <w:rFonts w:ascii="Times New Roman" w:hAnsi="Times New Roman" w:cs="Times New Roman"/>
          <w:sz w:val="24"/>
          <w:szCs w:val="24"/>
        </w:rPr>
        <w:t>153</w:t>
      </w:r>
      <w:r w:rsidR="000331EC">
        <w:rPr>
          <w:rFonts w:ascii="Times New Roman" w:hAnsi="Times New Roman" w:cs="Times New Roman"/>
          <w:sz w:val="24"/>
          <w:szCs w:val="24"/>
        </w:rPr>
        <w:t>-а</w:t>
      </w:r>
    </w:p>
    <w:p w:rsidR="000331EC" w:rsidRDefault="000331EC" w:rsidP="0003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BA8" w:rsidRDefault="000331EC" w:rsidP="00263AD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F805C6">
        <w:rPr>
          <w:rFonts w:ascii="Times New Roman" w:hAnsi="Times New Roman" w:cs="Times New Roman"/>
          <w:sz w:val="24"/>
          <w:szCs w:val="24"/>
        </w:rPr>
        <w:t xml:space="preserve">утверждении </w:t>
      </w:r>
    </w:p>
    <w:p w:rsidR="00263AD5" w:rsidRDefault="00F805C6" w:rsidP="00263AD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</w:t>
      </w:r>
      <w:r w:rsidR="00D01BA8">
        <w:rPr>
          <w:rFonts w:ascii="Times New Roman" w:hAnsi="Times New Roman" w:cs="Times New Roman"/>
          <w:sz w:val="24"/>
          <w:szCs w:val="24"/>
        </w:rPr>
        <w:t xml:space="preserve"> об организации работы </w:t>
      </w:r>
    </w:p>
    <w:p w:rsidR="00263AD5" w:rsidRDefault="00D01BA8" w:rsidP="00263AD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6A1E">
        <w:rPr>
          <w:rFonts w:ascii="Times New Roman" w:hAnsi="Times New Roman" w:cs="Times New Roman"/>
          <w:sz w:val="24"/>
          <w:szCs w:val="24"/>
        </w:rPr>
        <w:t xml:space="preserve">по оценке уровня языковой подготовки </w:t>
      </w:r>
    </w:p>
    <w:p w:rsidR="00D01BA8" w:rsidRDefault="00D01BA8" w:rsidP="00263AD5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A1E">
        <w:rPr>
          <w:rFonts w:ascii="Times New Roman" w:hAnsi="Times New Roman" w:cs="Times New Roman"/>
          <w:sz w:val="24"/>
          <w:szCs w:val="24"/>
        </w:rPr>
        <w:t>несовершеннолетних обучающихся иностранных граждан</w:t>
      </w:r>
    </w:p>
    <w:p w:rsidR="00D01BA8" w:rsidRDefault="00D01BA8" w:rsidP="00D01BA8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1EC" w:rsidRDefault="000331EC" w:rsidP="00F805C6">
      <w:pPr>
        <w:spacing w:after="0" w:line="240" w:lineRule="auto"/>
        <w:ind w:right="5386"/>
        <w:rPr>
          <w:rFonts w:ascii="Times New Roman" w:hAnsi="Times New Roman" w:cs="Times New Roman"/>
          <w:sz w:val="24"/>
          <w:szCs w:val="24"/>
        </w:rPr>
      </w:pPr>
    </w:p>
    <w:p w:rsidR="00786BC6" w:rsidRPr="00786BC6" w:rsidRDefault="00786BC6" w:rsidP="00786BC6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263AD5">
        <w:rPr>
          <w:rFonts w:ascii="Times New Roman" w:hAnsi="Times New Roman" w:cs="Times New Roman"/>
          <w:sz w:val="24"/>
          <w:szCs w:val="24"/>
        </w:rPr>
        <w:t>В</w:t>
      </w:r>
      <w:r w:rsidR="00263AD5" w:rsidRPr="00310651">
        <w:rPr>
          <w:rFonts w:ascii="Times New Roman" w:hAnsi="Times New Roman" w:cs="Times New Roman"/>
          <w:sz w:val="24"/>
          <w:szCs w:val="24"/>
        </w:rPr>
        <w:t xml:space="preserve"> </w:t>
      </w:r>
      <w:r w:rsidR="00263AD5" w:rsidRPr="00310651">
        <w:rPr>
          <w:rFonts w:ascii="Times New Roman" w:hAnsi="Times New Roman" w:cs="Times New Roman"/>
          <w:color w:val="000000"/>
          <w:sz w:val="24"/>
          <w:szCs w:val="24"/>
        </w:rPr>
        <w:t>соответствии с распоряжением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Тульской области </w:t>
      </w:r>
      <w:r w:rsidR="00263AD5" w:rsidRPr="00310651">
        <w:rPr>
          <w:rFonts w:ascii="Times New Roman" w:hAnsi="Times New Roman" w:cs="Times New Roman"/>
          <w:color w:val="000000"/>
          <w:sz w:val="24"/>
          <w:szCs w:val="24"/>
        </w:rPr>
        <w:t>от 13.02.2023 № 67-р «Об утверждении комплекса мер по социализации и психологической адаптации несовершеннолетних иностранных граждан, подлежащих обучению в образовательных организациях, расположенных на территории Тульской области, на период до 2025 года», в соответствии с Методическими рекомендациями об организации работы общеобразовательных организаций по оценке уровня языковой подготовки обучающихся несовершеннолетних иностранных граждан (далее – иностранных обучающихся), рекомендованными</w:t>
      </w:r>
      <w:proofErr w:type="gramEnd"/>
      <w:r w:rsidR="00263AD5" w:rsidRPr="00310651">
        <w:rPr>
          <w:rFonts w:ascii="Times New Roman" w:hAnsi="Times New Roman" w:cs="Times New Roman"/>
          <w:color w:val="000000"/>
          <w:sz w:val="24"/>
          <w:szCs w:val="24"/>
        </w:rPr>
        <w:t xml:space="preserve"> письмом Министерства просвещения Российской Федерации от 06.05.2022 № ДГ-1050/07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7261E">
        <w:rPr>
          <w:rFonts w:ascii="Times New Roman" w:hAnsi="Times New Roman" w:cs="Times New Roman"/>
          <w:sz w:val="24"/>
          <w:szCs w:val="24"/>
        </w:rPr>
        <w:t xml:space="preserve">а основании </w:t>
      </w:r>
      <w:r>
        <w:rPr>
          <w:rFonts w:ascii="Times New Roman" w:hAnsi="Times New Roman" w:cs="Times New Roman"/>
          <w:sz w:val="24"/>
          <w:szCs w:val="24"/>
        </w:rPr>
        <w:t>решения П</w:t>
      </w:r>
      <w:r w:rsidR="00DE307E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(протокол №6 от 14.04.2023 года) </w:t>
      </w:r>
    </w:p>
    <w:p w:rsidR="000331EC" w:rsidRPr="00786BC6" w:rsidRDefault="00CE270B" w:rsidP="00786BC6">
      <w:pPr>
        <w:pStyle w:val="a9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0331EC">
        <w:rPr>
          <w:rFonts w:ascii="Times New Roman" w:hAnsi="Times New Roman" w:cs="Times New Roman"/>
          <w:sz w:val="24"/>
          <w:szCs w:val="24"/>
        </w:rPr>
        <w:t>:</w:t>
      </w:r>
    </w:p>
    <w:p w:rsidR="000331EC" w:rsidRDefault="000331EC" w:rsidP="00033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07E" w:rsidRDefault="007269DD" w:rsidP="00786BC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307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63AD5">
        <w:rPr>
          <w:rFonts w:ascii="Times New Roman" w:hAnsi="Times New Roman" w:cs="Times New Roman"/>
          <w:sz w:val="24"/>
          <w:szCs w:val="24"/>
        </w:rPr>
        <w:t>Положение</w:t>
      </w:r>
      <w:r w:rsidR="00DE307E">
        <w:rPr>
          <w:rFonts w:ascii="Times New Roman" w:hAnsi="Times New Roman" w:cs="Times New Roman"/>
          <w:sz w:val="24"/>
          <w:szCs w:val="24"/>
        </w:rPr>
        <w:t xml:space="preserve"> об организации работы </w:t>
      </w:r>
      <w:r w:rsidR="00DE307E" w:rsidRPr="00B66A1E">
        <w:rPr>
          <w:rFonts w:ascii="Times New Roman" w:hAnsi="Times New Roman" w:cs="Times New Roman"/>
          <w:sz w:val="24"/>
          <w:szCs w:val="24"/>
        </w:rPr>
        <w:t>по оценке уровня языковой подготовки несовершеннолетних обучающихся иностранных граждан</w:t>
      </w:r>
      <w:r w:rsidR="00263AD5">
        <w:rPr>
          <w:rFonts w:ascii="Times New Roman" w:hAnsi="Times New Roman" w:cs="Times New Roman"/>
          <w:sz w:val="24"/>
          <w:szCs w:val="24"/>
        </w:rPr>
        <w:t>.</w:t>
      </w:r>
    </w:p>
    <w:p w:rsidR="00263AD5" w:rsidRDefault="00263AD5" w:rsidP="00786BC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Обеспечить организацию деятельности педагогического коллектива в соответствии с Положением об организации работы </w:t>
      </w:r>
      <w:r w:rsidRPr="00B66A1E">
        <w:rPr>
          <w:rFonts w:ascii="Times New Roman" w:hAnsi="Times New Roman" w:cs="Times New Roman"/>
          <w:sz w:val="24"/>
          <w:szCs w:val="24"/>
        </w:rPr>
        <w:t>по оценке уровня языковой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E">
        <w:rPr>
          <w:rFonts w:ascii="Times New Roman" w:hAnsi="Times New Roman" w:cs="Times New Roman"/>
          <w:sz w:val="24"/>
          <w:szCs w:val="24"/>
        </w:rPr>
        <w:t>несовершеннолетних обучающихся иностранных граждан</w:t>
      </w:r>
      <w:r w:rsidR="00786BC6">
        <w:rPr>
          <w:rFonts w:ascii="Times New Roman" w:hAnsi="Times New Roman" w:cs="Times New Roman"/>
          <w:sz w:val="24"/>
          <w:szCs w:val="24"/>
        </w:rPr>
        <w:t>.</w:t>
      </w:r>
    </w:p>
    <w:p w:rsidR="00DE307E" w:rsidRDefault="00263AD5" w:rsidP="00DE307E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Инженеру Бондаревой А.С. обеспечить размещение Положения об организации работы </w:t>
      </w:r>
      <w:r w:rsidRPr="00B66A1E">
        <w:rPr>
          <w:rFonts w:ascii="Times New Roman" w:hAnsi="Times New Roman" w:cs="Times New Roman"/>
          <w:sz w:val="24"/>
          <w:szCs w:val="24"/>
        </w:rPr>
        <w:t>по оценке уровня языковой подготовки несовершеннолетних обучающихся иностранных граждан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МБОУЦО №25.</w:t>
      </w:r>
    </w:p>
    <w:p w:rsidR="000331EC" w:rsidRDefault="00786BC6" w:rsidP="007269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69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31EC">
        <w:rPr>
          <w:rFonts w:ascii="Times New Roman" w:hAnsi="Times New Roman" w:cs="Times New Roman"/>
          <w:sz w:val="24"/>
          <w:szCs w:val="24"/>
        </w:rPr>
        <w:t>Контроль</w:t>
      </w:r>
      <w:r w:rsidR="007269DD">
        <w:rPr>
          <w:rFonts w:ascii="Times New Roman" w:hAnsi="Times New Roman" w:cs="Times New Roman"/>
          <w:sz w:val="24"/>
          <w:szCs w:val="24"/>
        </w:rPr>
        <w:t xml:space="preserve"> </w:t>
      </w:r>
      <w:r w:rsidR="000331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7A76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C6565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86BC6" w:rsidRDefault="00786BC6" w:rsidP="007269DD">
      <w:pPr>
        <w:pStyle w:val="a3"/>
        <w:spacing w:after="0" w:line="360" w:lineRule="auto"/>
        <w:ind w:left="0"/>
        <w:jc w:val="both"/>
      </w:pPr>
    </w:p>
    <w:p w:rsidR="000331EC" w:rsidRDefault="000331EC" w:rsidP="007269DD">
      <w:pPr>
        <w:pStyle w:val="a3"/>
        <w:spacing w:after="0" w:line="360" w:lineRule="auto"/>
        <w:ind w:left="0"/>
        <w:jc w:val="both"/>
      </w:pPr>
    </w:p>
    <w:p w:rsidR="00797A76" w:rsidRPr="007269DD" w:rsidRDefault="00927FD5" w:rsidP="007269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16FE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FE6">
        <w:rPr>
          <w:rFonts w:ascii="Times New Roman" w:hAnsi="Times New Roman" w:cs="Times New Roman"/>
          <w:sz w:val="24"/>
          <w:szCs w:val="24"/>
        </w:rPr>
        <w:t xml:space="preserve"> МБОУЦО № 25                  </w:t>
      </w:r>
      <w:r w:rsidR="000331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27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Алексеева Е.П.</w:t>
      </w:r>
    </w:p>
    <w:p w:rsidR="00F805C6" w:rsidRDefault="00F805C6" w:rsidP="007269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3AD5" w:rsidRDefault="00263AD5" w:rsidP="00F805C6">
      <w:pPr>
        <w:spacing w:after="167" w:line="402" w:lineRule="atLeast"/>
        <w:ind w:left="167" w:right="334"/>
        <w:outlineLvl w:val="1"/>
        <w:rPr>
          <w:rFonts w:ascii="Tahoma" w:eastAsia="Times New Roman" w:hAnsi="Tahoma" w:cs="Tahoma"/>
          <w:color w:val="165076"/>
          <w:sz w:val="40"/>
          <w:szCs w:val="40"/>
        </w:rPr>
      </w:pPr>
    </w:p>
    <w:p w:rsidR="00263AD5" w:rsidRDefault="00263AD5" w:rsidP="00F805C6">
      <w:pPr>
        <w:spacing w:after="167" w:line="402" w:lineRule="atLeast"/>
        <w:ind w:left="167" w:right="334"/>
        <w:outlineLvl w:val="1"/>
        <w:rPr>
          <w:rFonts w:ascii="Tahoma" w:eastAsia="Times New Roman" w:hAnsi="Tahoma" w:cs="Tahoma"/>
          <w:color w:val="165076"/>
          <w:sz w:val="40"/>
          <w:szCs w:val="40"/>
        </w:rPr>
      </w:pPr>
    </w:p>
    <w:sectPr w:rsidR="00263AD5" w:rsidSect="0003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3DF"/>
    <w:multiLevelType w:val="hybridMultilevel"/>
    <w:tmpl w:val="51AE0B6A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39AD5EDF"/>
    <w:multiLevelType w:val="hybridMultilevel"/>
    <w:tmpl w:val="95DCAE5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013E8"/>
    <w:multiLevelType w:val="hybridMultilevel"/>
    <w:tmpl w:val="A87AFB30"/>
    <w:lvl w:ilvl="0" w:tplc="293E9C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72A14E1"/>
    <w:multiLevelType w:val="multilevel"/>
    <w:tmpl w:val="5790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E6E28"/>
    <w:multiLevelType w:val="multilevel"/>
    <w:tmpl w:val="9D1C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31EC"/>
    <w:rsid w:val="00015D00"/>
    <w:rsid w:val="000331EC"/>
    <w:rsid w:val="00035FC8"/>
    <w:rsid w:val="000600F3"/>
    <w:rsid w:val="00064DD9"/>
    <w:rsid w:val="00090816"/>
    <w:rsid w:val="000B2CD3"/>
    <w:rsid w:val="00111B57"/>
    <w:rsid w:val="00145314"/>
    <w:rsid w:val="00193073"/>
    <w:rsid w:val="001F4E49"/>
    <w:rsid w:val="00250A35"/>
    <w:rsid w:val="00263AD5"/>
    <w:rsid w:val="00296214"/>
    <w:rsid w:val="002C49C6"/>
    <w:rsid w:val="00321EAE"/>
    <w:rsid w:val="00366FCB"/>
    <w:rsid w:val="003C2FC8"/>
    <w:rsid w:val="00405510"/>
    <w:rsid w:val="004056D0"/>
    <w:rsid w:val="00416FE6"/>
    <w:rsid w:val="004806AE"/>
    <w:rsid w:val="004850F2"/>
    <w:rsid w:val="00510202"/>
    <w:rsid w:val="005A24B1"/>
    <w:rsid w:val="006236AF"/>
    <w:rsid w:val="0067334F"/>
    <w:rsid w:val="006A7EC0"/>
    <w:rsid w:val="007269DD"/>
    <w:rsid w:val="007661DD"/>
    <w:rsid w:val="00786BC6"/>
    <w:rsid w:val="00797A76"/>
    <w:rsid w:val="00850FF9"/>
    <w:rsid w:val="008D62DF"/>
    <w:rsid w:val="00915DAF"/>
    <w:rsid w:val="00927FD5"/>
    <w:rsid w:val="00994CA3"/>
    <w:rsid w:val="009B1240"/>
    <w:rsid w:val="009C5169"/>
    <w:rsid w:val="00AC35FD"/>
    <w:rsid w:val="00AE4A34"/>
    <w:rsid w:val="00B420C6"/>
    <w:rsid w:val="00B9024A"/>
    <w:rsid w:val="00C53712"/>
    <w:rsid w:val="00C64138"/>
    <w:rsid w:val="00C65651"/>
    <w:rsid w:val="00CE270B"/>
    <w:rsid w:val="00CF42C4"/>
    <w:rsid w:val="00D01BA8"/>
    <w:rsid w:val="00D12583"/>
    <w:rsid w:val="00D366F3"/>
    <w:rsid w:val="00D7261E"/>
    <w:rsid w:val="00D7564E"/>
    <w:rsid w:val="00DE2613"/>
    <w:rsid w:val="00DE307E"/>
    <w:rsid w:val="00E20AFB"/>
    <w:rsid w:val="00EF4404"/>
    <w:rsid w:val="00F23F57"/>
    <w:rsid w:val="00F47B04"/>
    <w:rsid w:val="00F805C6"/>
    <w:rsid w:val="00F9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C8"/>
  </w:style>
  <w:style w:type="paragraph" w:styleId="2">
    <w:name w:val="heading 2"/>
    <w:basedOn w:val="a"/>
    <w:link w:val="20"/>
    <w:uiPriority w:val="9"/>
    <w:qFormat/>
    <w:rsid w:val="00F80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EC"/>
    <w:pPr>
      <w:ind w:left="720"/>
      <w:contextualSpacing/>
    </w:pPr>
  </w:style>
  <w:style w:type="table" w:styleId="a4">
    <w:name w:val="Table Grid"/>
    <w:basedOn w:val="a1"/>
    <w:uiPriority w:val="59"/>
    <w:rsid w:val="00416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05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F805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05C6"/>
    <w:rPr>
      <w:b/>
      <w:bCs/>
    </w:rPr>
  </w:style>
  <w:style w:type="character" w:styleId="a8">
    <w:name w:val="Emphasis"/>
    <w:basedOn w:val="a0"/>
    <w:uiPriority w:val="20"/>
    <w:qFormat/>
    <w:rsid w:val="00F805C6"/>
    <w:rPr>
      <w:i/>
      <w:iCs/>
    </w:rPr>
  </w:style>
  <w:style w:type="paragraph" w:styleId="a9">
    <w:name w:val="No Spacing"/>
    <w:link w:val="aa"/>
    <w:uiPriority w:val="1"/>
    <w:qFormat/>
    <w:rsid w:val="00D01BA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D01BA8"/>
  </w:style>
  <w:style w:type="paragraph" w:styleId="HTML">
    <w:name w:val="HTML Preformatted"/>
    <w:basedOn w:val="a"/>
    <w:link w:val="HTML0"/>
    <w:uiPriority w:val="99"/>
    <w:semiHidden/>
    <w:unhideWhenUsed/>
    <w:rsid w:val="00263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3A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3063">
          <w:marLeft w:val="0"/>
          <w:marRight w:val="167"/>
          <w:marTop w:val="502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08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CDFB-2EC2-4F9A-B53D-5C0014C2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Барменкова</cp:lastModifiedBy>
  <cp:revision>33</cp:revision>
  <cp:lastPrinted>2022-10-20T10:47:00Z</cp:lastPrinted>
  <dcterms:created xsi:type="dcterms:W3CDTF">2014-11-26T07:12:00Z</dcterms:created>
  <dcterms:modified xsi:type="dcterms:W3CDTF">2023-04-14T08:23:00Z</dcterms:modified>
</cp:coreProperties>
</file>