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Утверждаю директор Филиал «ЛИБРА» ООО «ОРИОН» 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                        </w:t>
        <w:tab/>
        <w:tab/>
        <w:tab/>
        <w:tab/>
        <w:tab/>
        <w:t>Вальтер Р.М.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«Согласовано» Директор МБОУ ЦО № 25»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                    </w:t>
        <w:tab/>
        <w:tab/>
        <w:tab/>
        <w:tab/>
        <w:tab/>
        <w:t>Алексеева Е.П.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center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>МЕНЮ</w:t>
      </w: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на 08.10.2025 года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для учащихся 1-4х классов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4961"/>
        <w:gridCol w:w="1559"/>
        <w:gridCol w:w="1270"/>
      </w:tblGrid>
      <w:tr>
        <w:trPr>
          <w:trHeight w:val="742"/>
        </w:trP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Масса 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порции(гр)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ККАЛ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Омлет натуральный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246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52,4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Фрукты свежие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38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Помидор свежий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</w:tr>
      <w:tr>
        <w:trPr>
          <w:trHeight w:val="234"/>
        </w:trP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120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Азу из говядины "по-Татарски"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325,5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143,5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54,3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52,4</w:t>
            </w:r>
          </w:p>
        </w:tc>
      </w:tr>
      <w:tr>
        <w:tc>
          <w:tcPr>
            <w:tcW w:w="6516" w:type="dxa"/>
            <w:gridSpan w:val="2"/>
            <w:tcBorders>
              <w:bottom w:val="nil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Булочка школьная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115,1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Кисломолочный напиток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100,2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65,00</w:t>
            </w:r>
          </w:p>
        </w:tc>
      </w:tr>
    </w:tbl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для учащихся 5-11х классов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4961"/>
        <w:gridCol w:w="1559"/>
        <w:gridCol w:w="1270"/>
      </w:tblGrid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Масса 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порции(гр)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ККАЛ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Омлет натуральный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278,8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52,4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Фрукты свежие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38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Помидор свежий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66,7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150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Азу из говядины "по-Татарски"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379,75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center" w:pos="527"/>
              </w:tabs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143,5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72,4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78,6</w:t>
            </w:r>
          </w:p>
        </w:tc>
      </w:tr>
      <w:t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</w:tbl>
    <w:p>
      <w:pPr>
        <w:spacing w:after="0" w:line="240" w:lineRule="auto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7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footer"/>
    <w:basedOn w:val="0"/>
    <w:pPr>
      <w:tabs>
        <w:tab w:val="center" w:pos="4677"/>
        <w:tab w:val="right" w:pos="9355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2</Pages>
  <Words>176</Words>
  <Characters>972</Characters>
  <Lines>137</Lines>
  <Paragraphs>105</Paragraphs>
  <CharactersWithSpaces>1189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2025-10-03T05:05:05Z</dcterms:modified>
</cp:coreProperties>
</file>